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2281"/>
        <w:tblW w:w="15516" w:type="dxa"/>
        <w:tblLook w:val="04A0" w:firstRow="1" w:lastRow="0" w:firstColumn="1" w:lastColumn="0" w:noHBand="0" w:noVBand="1"/>
      </w:tblPr>
      <w:tblGrid>
        <w:gridCol w:w="1260"/>
        <w:gridCol w:w="5238"/>
        <w:gridCol w:w="2340"/>
        <w:gridCol w:w="1080"/>
        <w:gridCol w:w="1676"/>
        <w:gridCol w:w="2014"/>
        <w:gridCol w:w="1365"/>
        <w:gridCol w:w="543"/>
      </w:tblGrid>
      <w:tr w:rsidR="00DD1FDC" w:rsidRPr="000C4049" w:rsidTr="00DD1FDC">
        <w:trPr>
          <w:trHeight w:val="620"/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DD1FDC" w:rsidRPr="000C4049" w:rsidRDefault="00DD1FDC" w:rsidP="00DD1FDC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404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الجنسية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DD1FDC" w:rsidRPr="000C4049" w:rsidRDefault="00DD1FDC" w:rsidP="00DD1FDC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404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اسم صاحب النموذج /عنوانه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DD1FDC" w:rsidRPr="000C4049" w:rsidRDefault="00DD1FDC" w:rsidP="00DD1FDC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404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اسم النموذج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DD1FDC" w:rsidRPr="000C4049" w:rsidRDefault="00DD1FDC" w:rsidP="00DD1FDC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404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صنف النموذج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D1FDC" w:rsidRPr="000C4049" w:rsidRDefault="00DD1FDC" w:rsidP="00DD1FDC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التصنيف الدولي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DD1FDC" w:rsidRPr="000C4049" w:rsidRDefault="00DD1FDC" w:rsidP="00DD1FDC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404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تاريخ المنح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DD1FDC" w:rsidRPr="000C4049" w:rsidRDefault="00DD1FDC" w:rsidP="00DD1FDC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404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رقم النموذج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DD1FDC" w:rsidRPr="000C4049" w:rsidRDefault="00DD1FDC" w:rsidP="00DD1FDC">
            <w:pPr>
              <w:tabs>
                <w:tab w:val="center" w:pos="23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ab/>
            </w:r>
            <w:r w:rsidRPr="000C404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</w:tr>
      <w:tr w:rsidR="00DD1FDC" w:rsidTr="00DD1FDC">
        <w:trPr>
          <w:trHeight w:val="743"/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DC" w:rsidRDefault="00DD1FDC" w:rsidP="00DD1FDC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تركي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69" w:rsidRPr="00DB63A1" w:rsidRDefault="00114469" w:rsidP="00114469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DB63A1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أرزوم إليكتركلي إيف أليتليري سانايي في تيكاريت أنونيم سيركيتي</w:t>
            </w:r>
          </w:p>
          <w:p w:rsidR="00114469" w:rsidRDefault="00114469" w:rsidP="00114469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DB63A1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ديفتيردار ماه .أوتاكسيلار كاد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يسي </w:t>
            </w:r>
            <w:r w:rsidRPr="00DB63A1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نمبر: 78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كات :1</w:t>
            </w:r>
            <w:r w:rsidRPr="00DB63A1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بي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بلوك </w:t>
            </w:r>
            <w:r w:rsidRPr="00DB63A1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ايوب  إسطنبول تركيا</w:t>
            </w:r>
          </w:p>
          <w:p w:rsidR="00DD1FDC" w:rsidRPr="00432D16" w:rsidRDefault="00DD1FDC" w:rsidP="00DD1FD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bookmarkStart w:id="0" w:name="_GoBack"/>
            <w:bookmarkEnd w:id="0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DC" w:rsidRPr="005D524C" w:rsidRDefault="00DD1FDC" w:rsidP="00DD1FDC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DD1FD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ماكينة تحضير القهوة التركية مع موكابوت</w:t>
            </w:r>
            <w:r w:rsidRPr="00DD1FD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DD1F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DC" w:rsidRPr="00595578" w:rsidRDefault="00DD1FDC" w:rsidP="00DD1FDC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DD1FD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DC" w:rsidRPr="00DD1FDC" w:rsidRDefault="00DD1FDC" w:rsidP="00DD1FDC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1F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07-02</w:t>
            </w:r>
          </w:p>
          <w:p w:rsidR="00DD1FDC" w:rsidRPr="00DD1FDC" w:rsidRDefault="00DD1FDC" w:rsidP="00DD1FDC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1F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31-00</w:t>
            </w:r>
          </w:p>
          <w:p w:rsidR="00DD1FDC" w:rsidRDefault="00DD1FDC" w:rsidP="00DD1FDC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DC" w:rsidRDefault="00DD1FDC" w:rsidP="00DD1FDC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DD1FD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18/2/2024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DC" w:rsidRDefault="00DD1FDC" w:rsidP="00DD1FDC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DD1FD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1399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DC" w:rsidRDefault="00DD1FDC" w:rsidP="00DD1FDC">
            <w:pPr>
              <w:tabs>
                <w:tab w:val="center" w:pos="23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</w:tr>
    </w:tbl>
    <w:p w:rsidR="00DD1FDC" w:rsidRDefault="00DD1FDC"/>
    <w:p w:rsidR="00DD1FDC" w:rsidRPr="00DD1FDC" w:rsidRDefault="00DD1FDC" w:rsidP="00DD1FDC"/>
    <w:p w:rsidR="00DD1FDC" w:rsidRPr="00DD1FDC" w:rsidRDefault="00DD1FDC" w:rsidP="00DD1FDC"/>
    <w:p w:rsidR="00DD1FDC" w:rsidRDefault="00DD1FDC" w:rsidP="00DD1FDC"/>
    <w:p w:rsidR="008562FA" w:rsidRPr="00DD1FDC" w:rsidRDefault="00DD1FDC" w:rsidP="00DD1FDC">
      <w:pPr>
        <w:tabs>
          <w:tab w:val="left" w:pos="5580"/>
        </w:tabs>
      </w:pPr>
      <w:r>
        <w:tab/>
      </w:r>
    </w:p>
    <w:sectPr w:rsidR="008562FA" w:rsidRPr="00DD1FDC" w:rsidSect="00DD1FDC">
      <w:headerReference w:type="default" r:id="rId7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FDE" w:rsidRDefault="008A5FDE" w:rsidP="00DD1FDC">
      <w:pPr>
        <w:spacing w:after="0" w:line="240" w:lineRule="auto"/>
      </w:pPr>
      <w:r>
        <w:separator/>
      </w:r>
    </w:p>
  </w:endnote>
  <w:endnote w:type="continuationSeparator" w:id="0">
    <w:p w:rsidR="008A5FDE" w:rsidRDefault="008A5FDE" w:rsidP="00DD1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FDE" w:rsidRDefault="008A5FDE" w:rsidP="00DD1FDC">
      <w:pPr>
        <w:spacing w:after="0" w:line="240" w:lineRule="auto"/>
      </w:pPr>
      <w:r>
        <w:separator/>
      </w:r>
    </w:p>
  </w:footnote>
  <w:footnote w:type="continuationSeparator" w:id="0">
    <w:p w:rsidR="008A5FDE" w:rsidRDefault="008A5FDE" w:rsidP="00DD1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FDC" w:rsidRPr="00DD1FDC" w:rsidRDefault="00DD1FDC" w:rsidP="00DD1FDC">
    <w:pPr>
      <w:pStyle w:val="Header"/>
      <w:jc w:val="center"/>
      <w:rPr>
        <w:b/>
        <w:bCs/>
        <w:sz w:val="32"/>
        <w:szCs w:val="32"/>
        <w:lang w:bidi="ar-IQ"/>
      </w:rPr>
    </w:pPr>
    <w:r w:rsidRPr="00DD1FDC">
      <w:rPr>
        <w:rFonts w:hint="cs"/>
        <w:b/>
        <w:bCs/>
        <w:sz w:val="32"/>
        <w:szCs w:val="32"/>
        <w:rtl/>
        <w:lang w:bidi="ar-IQ"/>
      </w:rPr>
      <w:t xml:space="preserve">دليل النماذج الاجنبي  شهر 2 سنة 2024 </w:t>
    </w:r>
  </w:p>
  <w:p w:rsidR="00DD1FDC" w:rsidRDefault="00DD1FD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358"/>
    <w:rsid w:val="00114469"/>
    <w:rsid w:val="00404358"/>
    <w:rsid w:val="008562FA"/>
    <w:rsid w:val="008A5FDE"/>
    <w:rsid w:val="00C7369B"/>
    <w:rsid w:val="00DD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F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1FDC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D1FD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1FDC"/>
  </w:style>
  <w:style w:type="paragraph" w:styleId="Footer">
    <w:name w:val="footer"/>
    <w:basedOn w:val="Normal"/>
    <w:link w:val="FooterChar"/>
    <w:uiPriority w:val="99"/>
    <w:unhideWhenUsed/>
    <w:rsid w:val="00DD1FD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1F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F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1FDC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D1FD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1FDC"/>
  </w:style>
  <w:style w:type="paragraph" w:styleId="Footer">
    <w:name w:val="footer"/>
    <w:basedOn w:val="Normal"/>
    <w:link w:val="FooterChar"/>
    <w:uiPriority w:val="99"/>
    <w:unhideWhenUsed/>
    <w:rsid w:val="00DD1FD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1F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pat-sura</dc:creator>
  <cp:keywords/>
  <dc:description/>
  <cp:lastModifiedBy>pat-sura</cp:lastModifiedBy>
  <cp:revision>3</cp:revision>
  <cp:lastPrinted>2024-05-09T05:18:00Z</cp:lastPrinted>
  <dcterms:created xsi:type="dcterms:W3CDTF">2024-03-05T08:01:00Z</dcterms:created>
  <dcterms:modified xsi:type="dcterms:W3CDTF">2024-05-09T05:41:00Z</dcterms:modified>
</cp:coreProperties>
</file>